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1" w:rsidRPr="007D0F51" w:rsidRDefault="007D0F51" w:rsidP="00C1434A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7D0F51">
        <w:rPr>
          <w:rFonts w:ascii="Arial" w:hAnsi="Arial" w:cs="Arial"/>
          <w:b/>
          <w:sz w:val="32"/>
          <w:szCs w:val="24"/>
        </w:rPr>
        <w:t>ДЪРЖАВЕН ИЗПИТ ПО ГРЪЦКИ ЕЗИК</w:t>
      </w:r>
    </w:p>
    <w:p w:rsidR="007D0F51" w:rsidRDefault="007D0F51" w:rsidP="007D0F5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0F51" w:rsidRDefault="007D0F51" w:rsidP="007D0F5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0F51" w:rsidRPr="007D0F51" w:rsidRDefault="007D0F51" w:rsidP="007D0F51">
      <w:pPr>
        <w:pStyle w:val="NoSpacing"/>
        <w:jc w:val="both"/>
        <w:rPr>
          <w:rFonts w:ascii="Arial" w:hAnsi="Arial" w:cs="Arial"/>
          <w:sz w:val="28"/>
          <w:szCs w:val="24"/>
        </w:rPr>
      </w:pPr>
      <w:r w:rsidRPr="007D0F51">
        <w:rPr>
          <w:rFonts w:ascii="Arial" w:hAnsi="Arial" w:cs="Arial"/>
          <w:sz w:val="28"/>
          <w:szCs w:val="24"/>
        </w:rPr>
        <w:t>Държавният изпит по гръцки език съдържа следните компоненти:</w:t>
      </w:r>
    </w:p>
    <w:p w:rsidR="007D0F51" w:rsidRPr="007D0F51" w:rsidRDefault="007D0F51" w:rsidP="007D0F5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4"/>
        </w:rPr>
      </w:pPr>
      <w:r w:rsidRPr="007D0F51">
        <w:rPr>
          <w:rFonts w:ascii="Arial" w:hAnsi="Arial" w:cs="Arial"/>
          <w:sz w:val="28"/>
          <w:szCs w:val="24"/>
        </w:rPr>
        <w:t>Диктовка</w:t>
      </w:r>
    </w:p>
    <w:p w:rsidR="007D0F51" w:rsidRPr="007D0F51" w:rsidRDefault="007D0F51" w:rsidP="007D0F5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4"/>
        </w:rPr>
      </w:pPr>
      <w:r w:rsidRPr="007D0F51">
        <w:rPr>
          <w:rFonts w:ascii="Arial" w:hAnsi="Arial" w:cs="Arial"/>
          <w:sz w:val="28"/>
          <w:szCs w:val="24"/>
        </w:rPr>
        <w:t>Граматичен тест</w:t>
      </w:r>
    </w:p>
    <w:p w:rsidR="007D0F51" w:rsidRPr="007D0F51" w:rsidRDefault="007D0F51" w:rsidP="007D0F5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4"/>
        </w:rPr>
      </w:pPr>
      <w:r w:rsidRPr="007D0F51">
        <w:rPr>
          <w:rFonts w:ascii="Arial" w:hAnsi="Arial" w:cs="Arial"/>
          <w:sz w:val="28"/>
          <w:szCs w:val="24"/>
        </w:rPr>
        <w:t>Превод от гръцки на български език</w:t>
      </w:r>
    </w:p>
    <w:p w:rsidR="007D0F51" w:rsidRPr="007D0F51" w:rsidRDefault="007D0F51" w:rsidP="007D0F5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4"/>
        </w:rPr>
      </w:pPr>
      <w:r w:rsidRPr="007D0F51">
        <w:rPr>
          <w:rFonts w:ascii="Arial" w:hAnsi="Arial" w:cs="Arial"/>
          <w:sz w:val="28"/>
          <w:szCs w:val="24"/>
        </w:rPr>
        <w:t xml:space="preserve">Тема от конспекта по </w:t>
      </w:r>
      <w:proofErr w:type="spellStart"/>
      <w:r w:rsidRPr="007D0F51">
        <w:rPr>
          <w:rFonts w:ascii="Arial" w:hAnsi="Arial" w:cs="Arial"/>
          <w:sz w:val="28"/>
          <w:szCs w:val="24"/>
        </w:rPr>
        <w:t>морфосинтаксис</w:t>
      </w:r>
      <w:proofErr w:type="spellEnd"/>
    </w:p>
    <w:p w:rsidR="007D0F51" w:rsidRDefault="007D0F51" w:rsidP="00C143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0F51" w:rsidRDefault="007D0F51" w:rsidP="00C143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0F51" w:rsidRDefault="007D0F51" w:rsidP="00C143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1434A" w:rsidRPr="007D0F51" w:rsidRDefault="00C1434A" w:rsidP="00C1434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D0F51">
        <w:rPr>
          <w:rFonts w:ascii="Arial" w:hAnsi="Arial" w:cs="Arial"/>
          <w:b/>
          <w:sz w:val="28"/>
          <w:szCs w:val="24"/>
        </w:rPr>
        <w:t>КОНСПЕКТ</w:t>
      </w:r>
    </w:p>
    <w:p w:rsidR="00C1434A" w:rsidRPr="007D0F51" w:rsidRDefault="007D0F51" w:rsidP="00C1434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D0F51">
        <w:rPr>
          <w:rFonts w:ascii="Arial" w:hAnsi="Arial" w:cs="Arial"/>
          <w:b/>
          <w:sz w:val="28"/>
          <w:szCs w:val="24"/>
        </w:rPr>
        <w:t xml:space="preserve">по </w:t>
      </w:r>
      <w:proofErr w:type="spellStart"/>
      <w:r w:rsidRPr="007D0F51">
        <w:rPr>
          <w:rFonts w:ascii="Arial" w:hAnsi="Arial" w:cs="Arial"/>
          <w:b/>
          <w:sz w:val="28"/>
          <w:szCs w:val="24"/>
        </w:rPr>
        <w:t>морфосинтаксис</w:t>
      </w:r>
      <w:proofErr w:type="spellEnd"/>
      <w:r w:rsidRPr="007D0F51">
        <w:rPr>
          <w:rFonts w:ascii="Arial" w:hAnsi="Arial" w:cs="Arial"/>
          <w:b/>
          <w:sz w:val="28"/>
          <w:szCs w:val="24"/>
        </w:rPr>
        <w:t xml:space="preserve"> на</w:t>
      </w:r>
      <w:r w:rsidR="00C1434A" w:rsidRPr="007D0F51">
        <w:rPr>
          <w:rFonts w:ascii="Arial" w:hAnsi="Arial" w:cs="Arial"/>
          <w:b/>
          <w:sz w:val="28"/>
          <w:szCs w:val="24"/>
        </w:rPr>
        <w:t xml:space="preserve"> гръцки език </w:t>
      </w:r>
    </w:p>
    <w:p w:rsidR="00817B49" w:rsidRDefault="00817B49" w:rsidP="00C143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0F51" w:rsidRDefault="007D0F51" w:rsidP="00C143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0F51" w:rsidRPr="007D0F51" w:rsidRDefault="007D0F51" w:rsidP="00C143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μέρη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λόγου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Κλιτά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άκλιτα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Το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άρθρο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Οριστικό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αόριστο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Παρεπ</w:t>
      </w:r>
      <w:bookmarkStart w:id="0" w:name="_GoBack"/>
      <w:bookmarkEnd w:id="0"/>
      <w:r w:rsidRPr="00422F22">
        <w:rPr>
          <w:rFonts w:ascii="Arial" w:hAnsi="Arial" w:cs="Arial"/>
          <w:sz w:val="24"/>
          <w:szCs w:val="24"/>
        </w:rPr>
        <w:t>όμενα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άρθρου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Κλίση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άρθρου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ουσιαστικά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Σημασίες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Είδη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ουσιαστικών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Ανώμαλα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ουσιαστικά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Κλίση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των </w:t>
      </w:r>
      <w:proofErr w:type="spellStart"/>
      <w:r w:rsidRPr="00422F22">
        <w:rPr>
          <w:rFonts w:ascii="Arial" w:hAnsi="Arial" w:cs="Arial"/>
          <w:sz w:val="24"/>
          <w:szCs w:val="24"/>
        </w:rPr>
        <w:t>ουσιαστικών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Παρεπόμενα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ουσιαστικών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επίθετα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Είδη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Παρεπόμενα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Ανώμαλα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επίθετα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Βαθμοί</w:t>
      </w:r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επιθέτων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σημασία, σχηματισμός</w:t>
      </w:r>
      <w:r w:rsidRPr="00422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Επίθετα χωρίς παραθετικά. 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Οι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αντωνυμίες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Είδη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αντωνυμιών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Κλίση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αντωνυμιών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Παρεπόμενα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αντωνυμιών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αριθμητικά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Είδη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αριθμητικών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Αριθμητικά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επίθετα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Αριθμητικά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ουσιαστικά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ρήματα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Βοηθητικά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ρήματα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Παρεπόμενα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Αριθμός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πρόσωπο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Συζυγίες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ρήματα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  <w:r w:rsidRPr="00C1434A">
        <w:t xml:space="preserve"> </w:t>
      </w:r>
      <w:proofErr w:type="spellStart"/>
      <w:r w:rsidRPr="00C1434A">
        <w:rPr>
          <w:rFonts w:ascii="Arial" w:hAnsi="Arial" w:cs="Arial"/>
          <w:sz w:val="24"/>
          <w:szCs w:val="24"/>
        </w:rPr>
        <w:t>Παρεπόμενα</w:t>
      </w:r>
      <w:proofErr w:type="spellEnd"/>
      <w:r w:rsidRPr="00C143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Διάθεση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φωνή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ρήματα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Σημασία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  <w:r w:rsidRPr="00C1434A">
        <w:t xml:space="preserve"> </w:t>
      </w:r>
      <w:proofErr w:type="spellStart"/>
      <w:r w:rsidRPr="00C1434A">
        <w:rPr>
          <w:rFonts w:ascii="Arial" w:hAnsi="Arial" w:cs="Arial"/>
          <w:sz w:val="24"/>
          <w:szCs w:val="24"/>
        </w:rPr>
        <w:t>Παρεπόμενα</w:t>
      </w:r>
      <w:proofErr w:type="spellEnd"/>
      <w:r w:rsidRPr="00C143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Όψη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χρόνος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ρήματος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Εγκλίσεις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άκλιτα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μέρη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λόγου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Επιρρήματα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Προθέσεις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Σύνδεσμοι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Μόρια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και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επιφωνήματα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C1434A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Προτάσεις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Είδη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προτάσεων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22F22">
        <w:rPr>
          <w:rFonts w:ascii="Arial" w:hAnsi="Arial" w:cs="Arial"/>
          <w:sz w:val="24"/>
          <w:szCs w:val="24"/>
        </w:rPr>
        <w:t>ως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περιεχόμενο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F22">
        <w:rPr>
          <w:rFonts w:ascii="Arial" w:hAnsi="Arial" w:cs="Arial"/>
          <w:sz w:val="24"/>
          <w:szCs w:val="24"/>
        </w:rPr>
        <w:t>ως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την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ποιότητα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F22">
        <w:rPr>
          <w:rFonts w:ascii="Arial" w:hAnsi="Arial" w:cs="Arial"/>
          <w:sz w:val="24"/>
          <w:szCs w:val="24"/>
        </w:rPr>
        <w:t>ως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σχέση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με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άλλες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προτάσεις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F22">
        <w:rPr>
          <w:rFonts w:ascii="Arial" w:hAnsi="Arial" w:cs="Arial"/>
          <w:sz w:val="24"/>
          <w:szCs w:val="24"/>
        </w:rPr>
        <w:t>ως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προς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τη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δομή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422F22" w:rsidRDefault="00817B49" w:rsidP="00817B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2F22">
        <w:rPr>
          <w:rFonts w:ascii="Arial" w:hAnsi="Arial" w:cs="Arial"/>
          <w:sz w:val="24"/>
          <w:szCs w:val="24"/>
        </w:rPr>
        <w:t>Κύριοι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όροι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της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πρότασης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F22">
        <w:rPr>
          <w:rFonts w:ascii="Arial" w:hAnsi="Arial" w:cs="Arial"/>
          <w:sz w:val="24"/>
          <w:szCs w:val="24"/>
        </w:rPr>
        <w:t>Συμφωνία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κυρίων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όρων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της</w:t>
      </w:r>
      <w:proofErr w:type="spellEnd"/>
      <w:r w:rsidRPr="00422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F22">
        <w:rPr>
          <w:rFonts w:ascii="Arial" w:hAnsi="Arial" w:cs="Arial"/>
          <w:sz w:val="24"/>
          <w:szCs w:val="24"/>
        </w:rPr>
        <w:t>πρότασης</w:t>
      </w:r>
      <w:proofErr w:type="spellEnd"/>
      <w:r w:rsidRPr="00422F22">
        <w:rPr>
          <w:rFonts w:ascii="Arial" w:hAnsi="Arial" w:cs="Arial"/>
          <w:sz w:val="24"/>
          <w:szCs w:val="24"/>
        </w:rPr>
        <w:t>.</w:t>
      </w:r>
    </w:p>
    <w:p w:rsidR="00817B49" w:rsidRPr="00422F22" w:rsidRDefault="00817B49" w:rsidP="00817B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44E" w:rsidRPr="00C1434A" w:rsidRDefault="007A544E"/>
    <w:sectPr w:rsidR="007A544E" w:rsidRPr="00C1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81"/>
    <w:multiLevelType w:val="hybridMultilevel"/>
    <w:tmpl w:val="0EEA7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350"/>
    <w:multiLevelType w:val="hybridMultilevel"/>
    <w:tmpl w:val="4A8C6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3BB"/>
    <w:multiLevelType w:val="hybridMultilevel"/>
    <w:tmpl w:val="280CB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24E5"/>
    <w:multiLevelType w:val="hybridMultilevel"/>
    <w:tmpl w:val="D88AC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72A4"/>
    <w:multiLevelType w:val="hybridMultilevel"/>
    <w:tmpl w:val="43FA3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F7138"/>
    <w:multiLevelType w:val="hybridMultilevel"/>
    <w:tmpl w:val="FAA08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B"/>
    <w:rsid w:val="002B5D6C"/>
    <w:rsid w:val="00422F22"/>
    <w:rsid w:val="004A6111"/>
    <w:rsid w:val="004D27CB"/>
    <w:rsid w:val="007A544E"/>
    <w:rsid w:val="007D0F51"/>
    <w:rsid w:val="00817B49"/>
    <w:rsid w:val="00C1434A"/>
    <w:rsid w:val="00E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2017-06-22T08:54:00Z</cp:lastPrinted>
  <dcterms:created xsi:type="dcterms:W3CDTF">2018-04-11T11:30:00Z</dcterms:created>
  <dcterms:modified xsi:type="dcterms:W3CDTF">2018-04-11T13:56:00Z</dcterms:modified>
</cp:coreProperties>
</file>